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64E5" w14:textId="08BB6FB1" w:rsidR="004E32B9" w:rsidRDefault="004E32B9">
      <w:proofErr w:type="gramStart"/>
      <w:r>
        <w:t>Name:_</w:t>
      </w:r>
      <w:proofErr w:type="gramEnd"/>
      <w:r>
        <w:t xml:space="preserve">____________________________ Phone </w:t>
      </w:r>
      <w:proofErr w:type="spellStart"/>
      <w:proofErr w:type="gramStart"/>
      <w:r>
        <w:t>Number:_</w:t>
      </w:r>
      <w:proofErr w:type="gramEnd"/>
      <w:r>
        <w:t>______________________Booking</w:t>
      </w:r>
      <w:proofErr w:type="spellEnd"/>
      <w:r>
        <w:t xml:space="preserve"> </w:t>
      </w:r>
      <w:proofErr w:type="gramStart"/>
      <w:r>
        <w:t>Date:_</w:t>
      </w:r>
      <w:proofErr w:type="gramEnd"/>
      <w:r>
        <w:t xml:space="preserve">______________ Booking </w:t>
      </w:r>
      <w:proofErr w:type="gramStart"/>
      <w:r>
        <w:t>Time:_</w:t>
      </w:r>
      <w:proofErr w:type="gramEnd"/>
      <w:r>
        <w:t>__________</w:t>
      </w:r>
    </w:p>
    <w:p w14:paraId="19B88EE1" w14:textId="2253E3E5" w:rsidR="004E32B9" w:rsidRDefault="004E32B9">
      <w:r>
        <w:t xml:space="preserve">Number in </w:t>
      </w:r>
      <w:proofErr w:type="gramStart"/>
      <w:r>
        <w:t>Party:_</w:t>
      </w:r>
      <w:proofErr w:type="gramEnd"/>
      <w:r>
        <w:t>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1024"/>
        <w:gridCol w:w="992"/>
        <w:gridCol w:w="992"/>
        <w:gridCol w:w="909"/>
        <w:gridCol w:w="770"/>
        <w:gridCol w:w="873"/>
        <w:gridCol w:w="992"/>
        <w:gridCol w:w="850"/>
        <w:gridCol w:w="1134"/>
        <w:gridCol w:w="851"/>
        <w:gridCol w:w="850"/>
        <w:gridCol w:w="1134"/>
        <w:gridCol w:w="912"/>
      </w:tblGrid>
      <w:tr w:rsidR="00924AD7" w14:paraId="0319C825" w14:textId="77777777" w:rsidTr="005D0AFE">
        <w:tc>
          <w:tcPr>
            <w:tcW w:w="1665" w:type="dxa"/>
          </w:tcPr>
          <w:p w14:paraId="0981C585" w14:textId="2B4AE108" w:rsidR="004E32B9" w:rsidRPr="00924AD7" w:rsidRDefault="004E32B9" w:rsidP="004E32B9">
            <w:pPr>
              <w:spacing w:line="276" w:lineRule="auto"/>
              <w:rPr>
                <w:sz w:val="20"/>
                <w:szCs w:val="20"/>
              </w:rPr>
            </w:pPr>
            <w:r w:rsidRPr="00924AD7">
              <w:rPr>
                <w:sz w:val="20"/>
                <w:szCs w:val="20"/>
              </w:rPr>
              <w:t>Name</w:t>
            </w:r>
          </w:p>
        </w:tc>
        <w:tc>
          <w:tcPr>
            <w:tcW w:w="1024" w:type="dxa"/>
            <w:shd w:val="clear" w:color="auto" w:fill="FFF2CC" w:themeFill="accent4" w:themeFillTint="33"/>
          </w:tcPr>
          <w:p w14:paraId="52833E2E" w14:textId="309BB139" w:rsidR="00924AD7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Spiced Lentil Soup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0FF553C3" w14:textId="2BD1973B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Smoked Salmon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19B2CA4" w14:textId="5C2DB9FD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Pate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490C7063" w14:textId="558DDAC7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 w:rsidRPr="00924AD7">
              <w:rPr>
                <w:sz w:val="20"/>
                <w:szCs w:val="20"/>
              </w:rPr>
              <w:t>Sticky Pigs in Blanket</w:t>
            </w:r>
          </w:p>
        </w:tc>
        <w:tc>
          <w:tcPr>
            <w:tcW w:w="770" w:type="dxa"/>
            <w:shd w:val="clear" w:color="auto" w:fill="FF6600"/>
          </w:tcPr>
          <w:p w14:paraId="7D405383" w14:textId="1B3B0640" w:rsidR="004E32B9" w:rsidRPr="00924AD7" w:rsidRDefault="004E32B9" w:rsidP="004E32B9">
            <w:pPr>
              <w:spacing w:line="276" w:lineRule="auto"/>
              <w:rPr>
                <w:sz w:val="20"/>
                <w:szCs w:val="20"/>
              </w:rPr>
            </w:pPr>
            <w:r w:rsidRPr="00924AD7">
              <w:rPr>
                <w:sz w:val="20"/>
                <w:szCs w:val="20"/>
              </w:rPr>
              <w:t>Roast Turkey</w:t>
            </w:r>
          </w:p>
        </w:tc>
        <w:tc>
          <w:tcPr>
            <w:tcW w:w="873" w:type="dxa"/>
            <w:shd w:val="clear" w:color="auto" w:fill="FF6600"/>
          </w:tcPr>
          <w:p w14:paraId="27D0C8B8" w14:textId="0517E0EF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Venison Steak</w:t>
            </w:r>
          </w:p>
        </w:tc>
        <w:tc>
          <w:tcPr>
            <w:tcW w:w="992" w:type="dxa"/>
            <w:shd w:val="clear" w:color="auto" w:fill="FF6600"/>
          </w:tcPr>
          <w:p w14:paraId="0FB105B3" w14:textId="6ABF724F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Poached Cod</w:t>
            </w:r>
          </w:p>
        </w:tc>
        <w:tc>
          <w:tcPr>
            <w:tcW w:w="850" w:type="dxa"/>
            <w:shd w:val="clear" w:color="auto" w:fill="FF6600"/>
          </w:tcPr>
          <w:p w14:paraId="1534691D" w14:textId="320F9B86" w:rsidR="004E32B9" w:rsidRPr="00924AD7" w:rsidRDefault="005D0AFE" w:rsidP="004E32B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 Tart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74980F15" w14:textId="77777777" w:rsidR="004E32B9" w:rsidRDefault="005D0AFE" w:rsidP="004E32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Choc &amp; Coconut</w:t>
            </w:r>
          </w:p>
          <w:p w14:paraId="16B14325" w14:textId="649CE5C5" w:rsidR="005D0AFE" w:rsidRPr="00924AD7" w:rsidRDefault="005D0AFE" w:rsidP="004E32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Tart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2969B277" w14:textId="3F859CD3" w:rsidR="004E32B9" w:rsidRPr="00924AD7" w:rsidRDefault="005D0AFE" w:rsidP="004E32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Apple Strudel</w:t>
            </w:r>
          </w:p>
        </w:tc>
        <w:tc>
          <w:tcPr>
            <w:tcW w:w="850" w:type="dxa"/>
            <w:shd w:val="clear" w:color="auto" w:fill="BDD6EE" w:themeFill="accent5" w:themeFillTint="66"/>
          </w:tcPr>
          <w:p w14:paraId="56F058C5" w14:textId="3F5403A2" w:rsidR="004E32B9" w:rsidRPr="00924AD7" w:rsidRDefault="005D0AFE" w:rsidP="004E32B9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Rhubarb &amp; Ginger Slice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5D8A59BA" w14:textId="14AE58D3" w:rsidR="004E32B9" w:rsidRPr="00924AD7" w:rsidRDefault="005D0AFE" w:rsidP="004E32B9">
            <w:pPr>
              <w:spacing w:line="276" w:lineRule="auto"/>
              <w:rPr>
                <w:sz w:val="18"/>
                <w:szCs w:val="18"/>
              </w:rPr>
            </w:pPr>
            <w:r w:rsidRPr="00924AD7">
              <w:rPr>
                <w:sz w:val="18"/>
                <w:szCs w:val="18"/>
              </w:rPr>
              <w:t xml:space="preserve">Choc </w:t>
            </w:r>
            <w:r>
              <w:rPr>
                <w:sz w:val="18"/>
                <w:szCs w:val="18"/>
              </w:rPr>
              <w:t>Xmas Tree Mousse</w:t>
            </w:r>
          </w:p>
        </w:tc>
        <w:tc>
          <w:tcPr>
            <w:tcW w:w="912" w:type="dxa"/>
          </w:tcPr>
          <w:p w14:paraId="66A061DE" w14:textId="77777777" w:rsidR="004E32B9" w:rsidRPr="00924AD7" w:rsidRDefault="004E32B9" w:rsidP="004E32B9">
            <w:pPr>
              <w:spacing w:line="276" w:lineRule="auto"/>
              <w:rPr>
                <w:sz w:val="18"/>
                <w:szCs w:val="18"/>
              </w:rPr>
            </w:pPr>
            <w:r w:rsidRPr="00924AD7">
              <w:rPr>
                <w:sz w:val="18"/>
                <w:szCs w:val="18"/>
              </w:rPr>
              <w:t xml:space="preserve">Number </w:t>
            </w:r>
          </w:p>
          <w:p w14:paraId="6DC28145" w14:textId="77777777" w:rsidR="004E32B9" w:rsidRPr="00924AD7" w:rsidRDefault="004E32B9" w:rsidP="004E32B9">
            <w:pPr>
              <w:spacing w:line="276" w:lineRule="auto"/>
              <w:rPr>
                <w:sz w:val="18"/>
                <w:szCs w:val="18"/>
              </w:rPr>
            </w:pPr>
            <w:r w:rsidRPr="00924AD7">
              <w:rPr>
                <w:sz w:val="18"/>
                <w:szCs w:val="18"/>
              </w:rPr>
              <w:t xml:space="preserve">Of </w:t>
            </w:r>
          </w:p>
          <w:p w14:paraId="1FA11E72" w14:textId="6944D9C7" w:rsidR="004E32B9" w:rsidRPr="00924AD7" w:rsidRDefault="004E32B9" w:rsidP="004E32B9">
            <w:pPr>
              <w:spacing w:line="276" w:lineRule="auto"/>
              <w:rPr>
                <w:sz w:val="20"/>
                <w:szCs w:val="20"/>
              </w:rPr>
            </w:pPr>
            <w:r w:rsidRPr="00924AD7">
              <w:rPr>
                <w:sz w:val="18"/>
                <w:szCs w:val="18"/>
              </w:rPr>
              <w:t>Courses</w:t>
            </w:r>
          </w:p>
        </w:tc>
      </w:tr>
      <w:tr w:rsidR="00924AD7" w14:paraId="37DD7E00" w14:textId="77777777" w:rsidTr="005D0AFE">
        <w:tc>
          <w:tcPr>
            <w:tcW w:w="1665" w:type="dxa"/>
          </w:tcPr>
          <w:p w14:paraId="0F1FE6E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55EA970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3B1716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957CE7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68995DF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5EB77ED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4088CB7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5AF2DFF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3286B5A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74F2FCD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28D9A62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40C82A4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5A0A557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597D52C7" w14:textId="77777777" w:rsidR="004E32B9" w:rsidRDefault="004E32B9" w:rsidP="004E32B9">
            <w:pPr>
              <w:spacing w:line="276" w:lineRule="auto"/>
            </w:pPr>
          </w:p>
        </w:tc>
      </w:tr>
      <w:tr w:rsidR="00924AD7" w14:paraId="6F9ACA26" w14:textId="77777777" w:rsidTr="005D0AFE">
        <w:tc>
          <w:tcPr>
            <w:tcW w:w="1665" w:type="dxa"/>
          </w:tcPr>
          <w:p w14:paraId="47379A7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3B2CD61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21DFF8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13E1C43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5730BBA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039C01C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12FD492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19EB009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6782113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3DA866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163E69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2091939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BD7907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67CE4786" w14:textId="77777777" w:rsidR="004E32B9" w:rsidRDefault="004E32B9" w:rsidP="004E32B9">
            <w:pPr>
              <w:spacing w:line="276" w:lineRule="auto"/>
            </w:pPr>
          </w:p>
        </w:tc>
      </w:tr>
      <w:tr w:rsidR="00924AD7" w14:paraId="565FED15" w14:textId="77777777" w:rsidTr="005D0AFE">
        <w:tc>
          <w:tcPr>
            <w:tcW w:w="1665" w:type="dxa"/>
          </w:tcPr>
          <w:p w14:paraId="204A184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55923B0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5EF503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8E50B3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75EB665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62C2D88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67F9655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65B0D00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4B2A9E0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3CFE20F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C430E5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338B5BA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44718E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3693924A" w14:textId="77777777" w:rsidR="004E32B9" w:rsidRDefault="004E32B9" w:rsidP="004E32B9">
            <w:pPr>
              <w:spacing w:line="276" w:lineRule="auto"/>
            </w:pPr>
          </w:p>
        </w:tc>
      </w:tr>
      <w:tr w:rsidR="00924AD7" w14:paraId="298BBA6A" w14:textId="77777777" w:rsidTr="005D0AFE">
        <w:tc>
          <w:tcPr>
            <w:tcW w:w="1665" w:type="dxa"/>
          </w:tcPr>
          <w:p w14:paraId="3917346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4A42B50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C27A44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17D7519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3A615D6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4448181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1CD04F7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7E857BC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61EA11D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6BBBB79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1B7E8B6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0B596D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3168ECC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2150885A" w14:textId="77777777" w:rsidR="004E32B9" w:rsidRDefault="004E32B9" w:rsidP="004E32B9">
            <w:pPr>
              <w:spacing w:line="276" w:lineRule="auto"/>
            </w:pPr>
          </w:p>
        </w:tc>
      </w:tr>
      <w:tr w:rsidR="00924AD7" w14:paraId="308E5267" w14:textId="77777777" w:rsidTr="005D0AFE">
        <w:tc>
          <w:tcPr>
            <w:tcW w:w="1665" w:type="dxa"/>
          </w:tcPr>
          <w:p w14:paraId="707B468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444E8B7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1448C14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62B75F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0C5A69C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03984B8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04969D9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2129578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4A0F47B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73FB68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24A8B4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30CEC12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6D5717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456E3905" w14:textId="77777777" w:rsidR="004E32B9" w:rsidRDefault="004E32B9" w:rsidP="004E32B9">
            <w:pPr>
              <w:spacing w:line="276" w:lineRule="auto"/>
            </w:pPr>
          </w:p>
        </w:tc>
      </w:tr>
      <w:tr w:rsidR="00924AD7" w14:paraId="13422681" w14:textId="77777777" w:rsidTr="005D0AFE">
        <w:tc>
          <w:tcPr>
            <w:tcW w:w="1665" w:type="dxa"/>
          </w:tcPr>
          <w:p w14:paraId="5EFC0E3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06BB055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FC7AF0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A922E4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150737D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50F6BE6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24F23F5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7C74DDF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2A746C7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F72680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30E8B7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100A59A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781D753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1D2799C0" w14:textId="77777777" w:rsidR="004E32B9" w:rsidRDefault="004E32B9" w:rsidP="004E32B9">
            <w:pPr>
              <w:spacing w:line="276" w:lineRule="auto"/>
            </w:pPr>
          </w:p>
        </w:tc>
      </w:tr>
      <w:tr w:rsidR="00924AD7" w14:paraId="22A3A3FA" w14:textId="77777777" w:rsidTr="005D0AFE">
        <w:tc>
          <w:tcPr>
            <w:tcW w:w="1665" w:type="dxa"/>
          </w:tcPr>
          <w:p w14:paraId="6BCBEED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09968EF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FF8548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4CEB57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2914D04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1E870E2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3E36F09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5CB9C04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5D13412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6B8818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2F4E605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CD23E2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58A7042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1A574FF8" w14:textId="77777777" w:rsidR="004E32B9" w:rsidRDefault="004E32B9" w:rsidP="004E32B9">
            <w:pPr>
              <w:spacing w:line="276" w:lineRule="auto"/>
            </w:pPr>
          </w:p>
        </w:tc>
      </w:tr>
      <w:tr w:rsidR="00924AD7" w14:paraId="2B99B036" w14:textId="77777777" w:rsidTr="005D0AFE">
        <w:tc>
          <w:tcPr>
            <w:tcW w:w="1665" w:type="dxa"/>
          </w:tcPr>
          <w:p w14:paraId="7AD6813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1227FB3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2DC42F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701F87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21A5B4F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6D1B2E9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46D6EA5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3DE8C7C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2644CB4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383810A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59E4B68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363B58A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DC4989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1A1ED337" w14:textId="77777777" w:rsidR="004E32B9" w:rsidRDefault="004E32B9" w:rsidP="004E32B9">
            <w:pPr>
              <w:spacing w:line="276" w:lineRule="auto"/>
            </w:pPr>
          </w:p>
        </w:tc>
      </w:tr>
      <w:tr w:rsidR="00924AD7" w14:paraId="55735046" w14:textId="77777777" w:rsidTr="005D0AFE">
        <w:tc>
          <w:tcPr>
            <w:tcW w:w="1665" w:type="dxa"/>
          </w:tcPr>
          <w:p w14:paraId="4209C92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0C77C11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936EE2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B5B893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01AADEA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132CECB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3D81CA8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37426CD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0A55390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278EC9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74189DF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6F71E3E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7F41028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7C0B3814" w14:textId="77777777" w:rsidR="004E32B9" w:rsidRDefault="004E32B9" w:rsidP="004E32B9">
            <w:pPr>
              <w:spacing w:line="276" w:lineRule="auto"/>
            </w:pPr>
          </w:p>
        </w:tc>
      </w:tr>
      <w:tr w:rsidR="00924AD7" w14:paraId="0423202A" w14:textId="77777777" w:rsidTr="005D0AFE">
        <w:tc>
          <w:tcPr>
            <w:tcW w:w="1665" w:type="dxa"/>
          </w:tcPr>
          <w:p w14:paraId="43DB74C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551AFC7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754075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3DAB8C7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7937CF7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6D1E470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3D9849F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1659470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7A07361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1B2893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3947B94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F9AF97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761F91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149DC88A" w14:textId="77777777" w:rsidR="004E32B9" w:rsidRDefault="004E32B9" w:rsidP="004E32B9">
            <w:pPr>
              <w:spacing w:line="276" w:lineRule="auto"/>
            </w:pPr>
          </w:p>
        </w:tc>
      </w:tr>
      <w:tr w:rsidR="00924AD7" w14:paraId="418F34EB" w14:textId="77777777" w:rsidTr="005D0AFE">
        <w:tc>
          <w:tcPr>
            <w:tcW w:w="1665" w:type="dxa"/>
          </w:tcPr>
          <w:p w14:paraId="5295B06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539DC57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6AC98A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66A252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311F154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107FA6F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0C356D0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78A5A0A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051210F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120F6B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08A6C74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137594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436940B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37E4048C" w14:textId="77777777" w:rsidR="004E32B9" w:rsidRDefault="004E32B9" w:rsidP="004E32B9">
            <w:pPr>
              <w:spacing w:line="276" w:lineRule="auto"/>
            </w:pPr>
          </w:p>
        </w:tc>
      </w:tr>
      <w:tr w:rsidR="00924AD7" w14:paraId="352C9300" w14:textId="77777777" w:rsidTr="005D0AFE">
        <w:tc>
          <w:tcPr>
            <w:tcW w:w="1665" w:type="dxa"/>
          </w:tcPr>
          <w:p w14:paraId="2DEDEED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1BF0954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779BC99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E90946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7B9AB77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797E48D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7CBC776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653E9A6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2DB5C9AB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320668B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3AEBBB7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083008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3CB6DA2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4DDD12F1" w14:textId="77777777" w:rsidR="004E32B9" w:rsidRDefault="004E32B9" w:rsidP="004E32B9">
            <w:pPr>
              <w:spacing w:line="276" w:lineRule="auto"/>
            </w:pPr>
          </w:p>
        </w:tc>
      </w:tr>
      <w:tr w:rsidR="00924AD7" w14:paraId="428519F4" w14:textId="77777777" w:rsidTr="005D0AFE">
        <w:tc>
          <w:tcPr>
            <w:tcW w:w="1665" w:type="dxa"/>
          </w:tcPr>
          <w:p w14:paraId="0A102C9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298C2CB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019B823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45DEE10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126C999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6B4D5AC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11A02FC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4954C01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5359853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C59B4C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0878150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01CC4B6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57539F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4D3D44CC" w14:textId="77777777" w:rsidR="004E32B9" w:rsidRDefault="004E32B9" w:rsidP="004E32B9">
            <w:pPr>
              <w:spacing w:line="276" w:lineRule="auto"/>
            </w:pPr>
          </w:p>
        </w:tc>
      </w:tr>
      <w:tr w:rsidR="00924AD7" w14:paraId="76D41D21" w14:textId="77777777" w:rsidTr="005D0AFE">
        <w:tc>
          <w:tcPr>
            <w:tcW w:w="1665" w:type="dxa"/>
          </w:tcPr>
          <w:p w14:paraId="0741894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783CF269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552CA32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C7ADB9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0046147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1B8B8A9F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5351BF7E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022C22D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7240377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249CA90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290D1F0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776C0CD5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735378D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1FA0CC8E" w14:textId="77777777" w:rsidR="004E32B9" w:rsidRDefault="004E32B9" w:rsidP="004E32B9">
            <w:pPr>
              <w:spacing w:line="276" w:lineRule="auto"/>
            </w:pPr>
          </w:p>
        </w:tc>
      </w:tr>
      <w:tr w:rsidR="00924AD7" w14:paraId="429A916A" w14:textId="77777777" w:rsidTr="005D0AFE">
        <w:tc>
          <w:tcPr>
            <w:tcW w:w="1665" w:type="dxa"/>
          </w:tcPr>
          <w:p w14:paraId="426E6802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024" w:type="dxa"/>
            <w:shd w:val="clear" w:color="auto" w:fill="FFF2CC" w:themeFill="accent4" w:themeFillTint="33"/>
          </w:tcPr>
          <w:p w14:paraId="2098F9A8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27AE6F3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F2CC" w:themeFill="accent4" w:themeFillTint="33"/>
          </w:tcPr>
          <w:p w14:paraId="69ED218A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09" w:type="dxa"/>
            <w:shd w:val="clear" w:color="auto" w:fill="FFF2CC" w:themeFill="accent4" w:themeFillTint="33"/>
          </w:tcPr>
          <w:p w14:paraId="492C8A71" w14:textId="77777777" w:rsidR="004E32B9" w:rsidRDefault="004E32B9" w:rsidP="004E32B9">
            <w:pPr>
              <w:spacing w:line="276" w:lineRule="auto"/>
            </w:pPr>
          </w:p>
        </w:tc>
        <w:tc>
          <w:tcPr>
            <w:tcW w:w="770" w:type="dxa"/>
            <w:shd w:val="clear" w:color="auto" w:fill="FF6600"/>
          </w:tcPr>
          <w:p w14:paraId="4CC7ECB0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73" w:type="dxa"/>
            <w:shd w:val="clear" w:color="auto" w:fill="FF6600"/>
          </w:tcPr>
          <w:p w14:paraId="2CCFFB66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92" w:type="dxa"/>
            <w:shd w:val="clear" w:color="auto" w:fill="FF6600"/>
          </w:tcPr>
          <w:p w14:paraId="41EC3B44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FF6600"/>
          </w:tcPr>
          <w:p w14:paraId="1EAA76EC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0CA0FFB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1" w:type="dxa"/>
            <w:shd w:val="clear" w:color="auto" w:fill="BDD6EE" w:themeFill="accent5" w:themeFillTint="66"/>
          </w:tcPr>
          <w:p w14:paraId="177E1FD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850" w:type="dxa"/>
            <w:shd w:val="clear" w:color="auto" w:fill="BDD6EE" w:themeFill="accent5" w:themeFillTint="66"/>
          </w:tcPr>
          <w:p w14:paraId="5C983C37" w14:textId="77777777" w:rsidR="004E32B9" w:rsidRDefault="004E32B9" w:rsidP="004E32B9">
            <w:pPr>
              <w:spacing w:line="276" w:lineRule="auto"/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574B0443" w14:textId="77777777" w:rsidR="004E32B9" w:rsidRDefault="004E32B9" w:rsidP="004E32B9">
            <w:pPr>
              <w:spacing w:line="276" w:lineRule="auto"/>
            </w:pPr>
          </w:p>
        </w:tc>
        <w:tc>
          <w:tcPr>
            <w:tcW w:w="912" w:type="dxa"/>
          </w:tcPr>
          <w:p w14:paraId="73EF68F6" w14:textId="77777777" w:rsidR="004E32B9" w:rsidRDefault="004E32B9" w:rsidP="004E32B9">
            <w:pPr>
              <w:spacing w:line="276" w:lineRule="auto"/>
            </w:pPr>
          </w:p>
        </w:tc>
      </w:tr>
    </w:tbl>
    <w:p w14:paraId="075A9A64" w14:textId="0D71F64E" w:rsidR="004E32B9" w:rsidRDefault="004E32B9"/>
    <w:p w14:paraId="6802CEC6" w14:textId="7A8668E0" w:rsidR="00107630" w:rsidRPr="00107630" w:rsidRDefault="00107630">
      <w:r>
        <w:t xml:space="preserve">Please put a </w:t>
      </w:r>
      <w:r w:rsidRPr="00107630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 xml:space="preserve"> </w:t>
      </w:r>
      <w:r>
        <w:t xml:space="preserve">under each </w:t>
      </w:r>
      <w:r w:rsidR="00924AD7">
        <w:t>person’s</w:t>
      </w:r>
      <w:r>
        <w:t xml:space="preserve"> selection. </w:t>
      </w:r>
      <w:r w:rsidR="00924AD7">
        <w:t xml:space="preserve">The space below can be used for notes. We will try to accommodate dietary </w:t>
      </w:r>
      <w:proofErr w:type="gramStart"/>
      <w:r w:rsidR="00924AD7">
        <w:t>requirements</w:t>
      </w:r>
      <w:proofErr w:type="gramEnd"/>
      <w:r w:rsidR="00924AD7">
        <w:t xml:space="preserve"> but not all dishes will be </w:t>
      </w:r>
      <w:proofErr w:type="gramStart"/>
      <w:r w:rsidR="00924AD7">
        <w:t>available</w:t>
      </w:r>
      <w:proofErr w:type="gramEnd"/>
      <w:r w:rsidR="00924AD7">
        <w:t xml:space="preserve"> and we may have to suggest a substitution.</w:t>
      </w:r>
    </w:p>
    <w:sectPr w:rsidR="00107630" w:rsidRPr="00107630" w:rsidSect="004E32B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4EA8" w14:textId="77777777" w:rsidR="004E32B9" w:rsidRDefault="004E32B9" w:rsidP="004E32B9">
      <w:pPr>
        <w:spacing w:after="0" w:line="240" w:lineRule="auto"/>
      </w:pPr>
      <w:r>
        <w:separator/>
      </w:r>
    </w:p>
  </w:endnote>
  <w:endnote w:type="continuationSeparator" w:id="0">
    <w:p w14:paraId="620F77A4" w14:textId="77777777" w:rsidR="004E32B9" w:rsidRDefault="004E32B9" w:rsidP="004E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815B" w14:textId="77777777" w:rsidR="004E32B9" w:rsidRDefault="004E32B9" w:rsidP="004E32B9">
      <w:pPr>
        <w:spacing w:after="0" w:line="240" w:lineRule="auto"/>
      </w:pPr>
      <w:r>
        <w:separator/>
      </w:r>
    </w:p>
  </w:footnote>
  <w:footnote w:type="continuationSeparator" w:id="0">
    <w:p w14:paraId="45E6B9FF" w14:textId="77777777" w:rsidR="004E32B9" w:rsidRDefault="004E32B9" w:rsidP="004E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2DE8" w14:textId="2B8A0F1E" w:rsidR="004E32B9" w:rsidRDefault="004E32B9">
    <w:pPr>
      <w:pStyle w:val="Header"/>
    </w:pPr>
    <w:r>
      <w:t>Ravenswood Christmas Menu Order Sheet. Order Must be in 1 week before booking.</w:t>
    </w:r>
  </w:p>
  <w:p w14:paraId="59A4FDFF" w14:textId="5299361E" w:rsidR="004E32B9" w:rsidRDefault="004E32B9">
    <w:pPr>
      <w:pStyle w:val="Header"/>
    </w:pPr>
    <w:r>
      <w:t>Call 01330822347 for any changes. View menu at www.banchorylegion.org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B9"/>
    <w:rsid w:val="000B1EB1"/>
    <w:rsid w:val="00107630"/>
    <w:rsid w:val="004E32B9"/>
    <w:rsid w:val="005D0AFE"/>
    <w:rsid w:val="00601C66"/>
    <w:rsid w:val="007B6D16"/>
    <w:rsid w:val="00924AD7"/>
    <w:rsid w:val="00984989"/>
    <w:rsid w:val="00A36BA8"/>
    <w:rsid w:val="00B30E3D"/>
    <w:rsid w:val="00BA7CCF"/>
    <w:rsid w:val="00DA007E"/>
    <w:rsid w:val="00DB14C7"/>
    <w:rsid w:val="00F3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464F0"/>
  <w15:chartTrackingRefBased/>
  <w15:docId w15:val="{4024D88E-D039-4117-8385-3D239539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2B9"/>
  </w:style>
  <w:style w:type="paragraph" w:styleId="Footer">
    <w:name w:val="footer"/>
    <w:basedOn w:val="Normal"/>
    <w:link w:val="FooterChar"/>
    <w:uiPriority w:val="99"/>
    <w:unhideWhenUsed/>
    <w:rsid w:val="004E3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2B9"/>
  </w:style>
  <w:style w:type="character" w:styleId="Hyperlink">
    <w:name w:val="Hyperlink"/>
    <w:basedOn w:val="DefaultParagraphFont"/>
    <w:uiPriority w:val="99"/>
    <w:unhideWhenUsed/>
    <w:rsid w:val="004E3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2B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696</Characters>
  <Application>Microsoft Office Word</Application>
  <DocSecurity>0</DocSecurity>
  <Lines>36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Banchory Legion</dc:creator>
  <cp:keywords/>
  <dc:description/>
  <cp:lastModifiedBy>Banchory Legion</cp:lastModifiedBy>
  <cp:revision>2</cp:revision>
  <cp:lastPrinted>2025-10-09T06:31:00Z</cp:lastPrinted>
  <dcterms:created xsi:type="dcterms:W3CDTF">2025-10-09T06:31:00Z</dcterms:created>
  <dcterms:modified xsi:type="dcterms:W3CDTF">2025-10-09T06:31:00Z</dcterms:modified>
</cp:coreProperties>
</file>